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3F48"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Nyhedsbrev for Haveselskabet Faxe: Aktiviteter i marts 2026</w:t>
      </w:r>
    </w:p>
    <w:p w14:paraId="41699D40"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Kære medlemmer.</w:t>
      </w:r>
    </w:p>
    <w:p w14:paraId="0BC26FE7"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Foråret er på vej. Og snart kan vi komme i jorden, men hvad er jord egentlig for en størrelse, og hvor vigtig er dens beskaffenhed for at vi kan dyrke frugt og grønt i vores haver? Og hvad kan vi gøre for at vores jord bliver optimal? Det kan I få svar på ved at komme til følgende foredrag på Haslev bibliotek. Jernbanegade 62, 4690 Haslev</w:t>
      </w:r>
    </w:p>
    <w:p w14:paraId="3D4BA79E" w14:textId="77777777" w:rsidR="001A2D3F" w:rsidRPr="001A2D3F" w:rsidRDefault="001A2D3F" w:rsidP="001A2D3F">
      <w:pPr>
        <w:shd w:val="clear" w:color="auto" w:fill="FFFFFF"/>
        <w:spacing w:after="0" w:line="240" w:lineRule="auto"/>
        <w:jc w:val="center"/>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595959"/>
          <w:kern w:val="0"/>
          <w:sz w:val="36"/>
          <w:szCs w:val="36"/>
          <w:bdr w:val="none" w:sz="0" w:space="0" w:color="auto" w:frame="1"/>
          <w:lang w:eastAsia="da-DK"/>
          <w14:ligatures w14:val="none"/>
        </w:rPr>
        <w:t>Søndag, den 15. marts 2026 kl.13.30-16.00</w:t>
      </w:r>
    </w:p>
    <w:p w14:paraId="1A6A22CE" w14:textId="77777777" w:rsidR="001A2D3F" w:rsidRPr="001A2D3F" w:rsidRDefault="001A2D3F" w:rsidP="001A2D3F">
      <w:pPr>
        <w:shd w:val="clear" w:color="auto" w:fill="FFFFFF"/>
        <w:spacing w:after="0" w:line="240" w:lineRule="auto"/>
        <w:jc w:val="center"/>
        <w:outlineLvl w:val="1"/>
        <w:rPr>
          <w:rFonts w:ascii="Calibri" w:eastAsia="Times New Roman" w:hAnsi="Calibri" w:cs="Calibri"/>
          <w:b/>
          <w:bCs/>
          <w:color w:val="242424"/>
          <w:kern w:val="0"/>
          <w:sz w:val="36"/>
          <w:szCs w:val="36"/>
          <w:lang w:eastAsia="da-DK"/>
          <w14:ligatures w14:val="none"/>
        </w:rPr>
      </w:pPr>
      <w:r w:rsidRPr="001A2D3F">
        <w:rPr>
          <w:rFonts w:ascii="Calibri" w:eastAsia="Times New Roman" w:hAnsi="Calibri" w:cs="Calibri"/>
          <w:b/>
          <w:bCs/>
          <w:color w:val="0F4761"/>
          <w:kern w:val="0"/>
          <w:sz w:val="36"/>
          <w:szCs w:val="36"/>
          <w:bdr w:val="none" w:sz="0" w:space="0" w:color="auto" w:frame="1"/>
          <w:lang w:eastAsia="da-DK"/>
          <w14:ligatures w14:val="none"/>
        </w:rPr>
        <w:t>Jordfrugtbarhed og kompost ved Hervé Lognonné</w:t>
      </w:r>
    </w:p>
    <w:p w14:paraId="74C5FA78"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 xml:space="preserve">Hervé </w:t>
      </w:r>
      <w:proofErr w:type="spellStart"/>
      <w:r w:rsidRPr="001A2D3F">
        <w:rPr>
          <w:rFonts w:ascii="Calibri" w:eastAsia="Times New Roman" w:hAnsi="Calibri" w:cs="Calibri"/>
          <w:color w:val="242424"/>
          <w:kern w:val="0"/>
          <w:sz w:val="24"/>
          <w:szCs w:val="24"/>
          <w:bdr w:val="none" w:sz="0" w:space="0" w:color="auto" w:frame="1"/>
          <w:lang w:eastAsia="da-DK"/>
          <w14:ligatures w14:val="none"/>
        </w:rPr>
        <w:t>Longnonné</w:t>
      </w:r>
      <w:proofErr w:type="spellEnd"/>
      <w:r w:rsidRPr="001A2D3F">
        <w:rPr>
          <w:rFonts w:ascii="Calibri" w:eastAsia="Times New Roman" w:hAnsi="Calibri" w:cs="Calibri"/>
          <w:color w:val="242424"/>
          <w:kern w:val="0"/>
          <w:sz w:val="24"/>
          <w:szCs w:val="24"/>
          <w:bdr w:val="none" w:sz="0" w:space="0" w:color="auto" w:frame="1"/>
          <w:lang w:eastAsia="da-DK"/>
          <w14:ligatures w14:val="none"/>
        </w:rPr>
        <w:t xml:space="preserve"> er eftermiddagens oplægsholder. Han er forfatter til bogen "Jord".</w:t>
      </w:r>
    </w:p>
    <w:p w14:paraId="6A26D24A"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Han har skrevet artikler og lavet oplæg om havebrug og jord siden 2016, og underviser bl.a. på Den regenerative Jordbrugsskole og på flere højskoler.</w:t>
      </w:r>
    </w:p>
    <w:p w14:paraId="6E5E5518"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Han har dyrket økologisk have i 40 år, og står bag hjemmesiderne: Mit havelaboratorium </w:t>
      </w:r>
      <w:hyperlink r:id="rId4" w:tooltip="http://www.havelab.dk" w:history="1">
        <w:r w:rsidRPr="001A2D3F">
          <w:rPr>
            <w:rFonts w:ascii="Calibri" w:eastAsia="Times New Roman" w:hAnsi="Calibri" w:cs="Calibri"/>
            <w:color w:val="467886"/>
            <w:kern w:val="0"/>
            <w:sz w:val="24"/>
            <w:szCs w:val="24"/>
            <w:u w:val="single"/>
            <w:bdr w:val="none" w:sz="0" w:space="0" w:color="auto" w:frame="1"/>
            <w:lang w:eastAsia="da-DK"/>
            <w14:ligatures w14:val="none"/>
          </w:rPr>
          <w:t>www.havelab.dk </w:t>
        </w:r>
      </w:hyperlink>
      <w:r w:rsidRPr="001A2D3F">
        <w:rPr>
          <w:rFonts w:ascii="Calibri" w:eastAsia="Times New Roman" w:hAnsi="Calibri" w:cs="Calibri"/>
          <w:color w:val="242424"/>
          <w:kern w:val="0"/>
          <w:sz w:val="24"/>
          <w:szCs w:val="24"/>
          <w:bdr w:val="none" w:sz="0" w:space="0" w:color="auto" w:frame="1"/>
          <w:lang w:eastAsia="da-DK"/>
          <w14:ligatures w14:val="none"/>
        </w:rPr>
        <w:t>og </w:t>
      </w:r>
      <w:hyperlink r:id="rId5" w:tooltip="http://www.bioindikatorplanter" w:history="1">
        <w:r w:rsidRPr="001A2D3F">
          <w:rPr>
            <w:rFonts w:ascii="Calibri" w:eastAsia="Times New Roman" w:hAnsi="Calibri" w:cs="Calibri"/>
            <w:color w:val="467886"/>
            <w:kern w:val="0"/>
            <w:sz w:val="24"/>
            <w:szCs w:val="24"/>
            <w:u w:val="single"/>
            <w:bdr w:val="none" w:sz="0" w:space="0" w:color="auto" w:frame="1"/>
            <w:lang w:eastAsia="da-DK"/>
            <w14:ligatures w14:val="none"/>
          </w:rPr>
          <w:t>www.bioindikatorplanter</w:t>
        </w:r>
      </w:hyperlink>
    </w:p>
    <w:p w14:paraId="33F36F5B"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noProof/>
          <w:color w:val="242424"/>
          <w:kern w:val="0"/>
          <w:sz w:val="24"/>
          <w:szCs w:val="24"/>
          <w:bdr w:val="none" w:sz="0" w:space="0" w:color="auto" w:frame="1"/>
          <w:lang w:eastAsia="da-DK"/>
          <w14:ligatures w14:val="none"/>
        </w:rPr>
        <w:drawing>
          <wp:inline distT="0" distB="0" distL="0" distR="0" wp14:anchorId="5BAB148F" wp14:editId="4D40A0FE">
            <wp:extent cx="1645920" cy="2552700"/>
            <wp:effectExtent l="0" t="0" r="0" b="0"/>
            <wp:docPr id="6"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920" cy="2552700"/>
                    </a:xfrm>
                    <a:prstGeom prst="rect">
                      <a:avLst/>
                    </a:prstGeom>
                    <a:noFill/>
                    <a:ln>
                      <a:noFill/>
                    </a:ln>
                  </pic:spPr>
                </pic:pic>
              </a:graphicData>
            </a:graphic>
          </wp:inline>
        </w:drawing>
      </w:r>
    </w:p>
    <w:p w14:paraId="1D03D6CB"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Fremtiden begynder her: Hervé vil gøre os klogere på, hvad levende jord er, og hvordan vi kan opbygge og vedligeholde den, så dine planter kan vokse sig sunde og velsmagende. </w:t>
      </w:r>
    </w:p>
    <w:p w14:paraId="3753F054"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Han vil gennemgå lavpraktiske tests, så du kan lære din jord bedre at kende, og han vil vise os havens vilde planter (også kaldet ukrudt), og deres betydning for din jords frugtbarhed.</w:t>
      </w:r>
    </w:p>
    <w:p w14:paraId="2A37A467"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Derfor opfordres du til at medbringe en lille pose jord.</w:t>
      </w:r>
    </w:p>
    <w:p w14:paraId="33AACDBF"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 </w:t>
      </w:r>
    </w:p>
    <w:p w14:paraId="3AA3F96B"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Til sidst vil vi se på kompost: Hvordan og hvorfor?</w:t>
      </w:r>
    </w:p>
    <w:p w14:paraId="3FA46054"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Der serveres kaffe og kage i pausen.</w:t>
      </w:r>
    </w:p>
    <w:p w14:paraId="201043EB"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 xml:space="preserve">Pris: 100 </w:t>
      </w:r>
      <w:proofErr w:type="spellStart"/>
      <w:r w:rsidRPr="001A2D3F">
        <w:rPr>
          <w:rFonts w:ascii="Calibri" w:eastAsia="Times New Roman" w:hAnsi="Calibri" w:cs="Calibri"/>
          <w:color w:val="242424"/>
          <w:kern w:val="0"/>
          <w:sz w:val="24"/>
          <w:szCs w:val="24"/>
          <w:bdr w:val="none" w:sz="0" w:space="0" w:color="auto" w:frame="1"/>
          <w:lang w:eastAsia="da-DK"/>
          <w14:ligatures w14:val="none"/>
        </w:rPr>
        <w:t>kr</w:t>
      </w:r>
      <w:proofErr w:type="spellEnd"/>
      <w:r w:rsidRPr="001A2D3F">
        <w:rPr>
          <w:rFonts w:ascii="Calibri" w:eastAsia="Times New Roman" w:hAnsi="Calibri" w:cs="Calibri"/>
          <w:color w:val="242424"/>
          <w:kern w:val="0"/>
          <w:sz w:val="24"/>
          <w:szCs w:val="24"/>
          <w:bdr w:val="none" w:sz="0" w:space="0" w:color="auto" w:frame="1"/>
          <w:lang w:eastAsia="da-DK"/>
          <w14:ligatures w14:val="none"/>
        </w:rPr>
        <w:t xml:space="preserve"> og 50 </w:t>
      </w:r>
      <w:proofErr w:type="spellStart"/>
      <w:r w:rsidRPr="001A2D3F">
        <w:rPr>
          <w:rFonts w:ascii="Calibri" w:eastAsia="Times New Roman" w:hAnsi="Calibri" w:cs="Calibri"/>
          <w:color w:val="242424"/>
          <w:kern w:val="0"/>
          <w:sz w:val="24"/>
          <w:szCs w:val="24"/>
          <w:bdr w:val="none" w:sz="0" w:space="0" w:color="auto" w:frame="1"/>
          <w:lang w:eastAsia="da-DK"/>
          <w14:ligatures w14:val="none"/>
        </w:rPr>
        <w:t>kr</w:t>
      </w:r>
      <w:proofErr w:type="spellEnd"/>
      <w:r w:rsidRPr="001A2D3F">
        <w:rPr>
          <w:rFonts w:ascii="Calibri" w:eastAsia="Times New Roman" w:hAnsi="Calibri" w:cs="Calibri"/>
          <w:color w:val="242424"/>
          <w:kern w:val="0"/>
          <w:sz w:val="24"/>
          <w:szCs w:val="24"/>
          <w:bdr w:val="none" w:sz="0" w:space="0" w:color="auto" w:frame="1"/>
          <w:lang w:eastAsia="da-DK"/>
          <w14:ligatures w14:val="none"/>
        </w:rPr>
        <w:t xml:space="preserve"> for medlemmer</w:t>
      </w:r>
    </w:p>
    <w:p w14:paraId="2B0A5A33"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 </w:t>
      </w:r>
    </w:p>
    <w:p w14:paraId="47332979" w14:textId="77777777" w:rsidR="001A2D3F" w:rsidRPr="001A2D3F" w:rsidRDefault="001A2D3F" w:rsidP="001A2D3F">
      <w:pPr>
        <w:shd w:val="clear" w:color="auto" w:fill="FFFFFF"/>
        <w:spacing w:after="0" w:line="240" w:lineRule="auto"/>
        <w:jc w:val="center"/>
        <w:outlineLvl w:val="1"/>
        <w:rPr>
          <w:rFonts w:ascii="Calibri" w:eastAsia="Times New Roman" w:hAnsi="Calibri" w:cs="Calibri"/>
          <w:b/>
          <w:bCs/>
          <w:color w:val="242424"/>
          <w:kern w:val="0"/>
          <w:sz w:val="36"/>
          <w:szCs w:val="36"/>
          <w:lang w:eastAsia="da-DK"/>
          <w14:ligatures w14:val="none"/>
        </w:rPr>
      </w:pPr>
      <w:r w:rsidRPr="001A2D3F">
        <w:rPr>
          <w:rFonts w:ascii="Calibri" w:eastAsia="Times New Roman" w:hAnsi="Calibri" w:cs="Calibri"/>
          <w:b/>
          <w:bCs/>
          <w:color w:val="0F4761"/>
          <w:kern w:val="0"/>
          <w:sz w:val="36"/>
          <w:szCs w:val="36"/>
          <w:bdr w:val="none" w:sz="0" w:space="0" w:color="auto" w:frame="1"/>
          <w:lang w:eastAsia="da-DK"/>
          <w14:ligatures w14:val="none"/>
        </w:rPr>
        <w:t>Kom og lær at lave skønne påskedekorationer på en aften</w:t>
      </w:r>
    </w:p>
    <w:p w14:paraId="10CAE3B9" w14:textId="77777777" w:rsidR="001A2D3F" w:rsidRPr="001A2D3F" w:rsidRDefault="001A2D3F" w:rsidP="001A2D3F">
      <w:pPr>
        <w:shd w:val="clear" w:color="auto" w:fill="FFFFFF"/>
        <w:spacing w:after="0" w:line="240" w:lineRule="auto"/>
        <w:jc w:val="center"/>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595959"/>
          <w:kern w:val="0"/>
          <w:sz w:val="36"/>
          <w:szCs w:val="36"/>
          <w:bdr w:val="none" w:sz="0" w:space="0" w:color="auto" w:frame="1"/>
          <w:lang w:eastAsia="da-DK"/>
          <w14:ligatures w14:val="none"/>
        </w:rPr>
        <w:t>mandag den 23.03.2026 kl. 19-21 også på Haslev bibliotek</w:t>
      </w:r>
    </w:p>
    <w:p w14:paraId="528EDEBD"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 xml:space="preserve">Vi vil denne aften lege med grene, blomster, æg, fjer med mere som ender med en påskekrans og en borddekoration. Brita Juul (laver julekranse og dekorationer til Gisselfelds julemarked), og Jonna </w:t>
      </w:r>
      <w:proofErr w:type="spellStart"/>
      <w:r w:rsidRPr="001A2D3F">
        <w:rPr>
          <w:rFonts w:ascii="Calibri" w:eastAsia="Times New Roman" w:hAnsi="Calibri" w:cs="Calibri"/>
          <w:color w:val="242424"/>
          <w:kern w:val="0"/>
          <w:sz w:val="24"/>
          <w:szCs w:val="24"/>
          <w:bdr w:val="none" w:sz="0" w:space="0" w:color="auto" w:frame="1"/>
          <w:lang w:eastAsia="da-DK"/>
          <w14:ligatures w14:val="none"/>
        </w:rPr>
        <w:t>Krouel</w:t>
      </w:r>
      <w:proofErr w:type="spellEnd"/>
      <w:r w:rsidRPr="001A2D3F">
        <w:rPr>
          <w:rFonts w:ascii="Calibri" w:eastAsia="Times New Roman" w:hAnsi="Calibri" w:cs="Calibri"/>
          <w:color w:val="242424"/>
          <w:kern w:val="0"/>
          <w:sz w:val="24"/>
          <w:szCs w:val="24"/>
          <w:bdr w:val="none" w:sz="0" w:space="0" w:color="auto" w:frame="1"/>
          <w:lang w:eastAsia="da-DK"/>
          <w14:ligatures w14:val="none"/>
        </w:rPr>
        <w:t xml:space="preserve"> (billedkunstner og elsker at lege med naturens materialer) er to kreative damer fra bestyrelsen, som denne aften vil inspirere jer og hjælpe jer med at lave jeres egen </w:t>
      </w:r>
      <w:r w:rsidRPr="001A2D3F">
        <w:rPr>
          <w:rFonts w:ascii="Calibri" w:eastAsia="Times New Roman" w:hAnsi="Calibri" w:cs="Calibri"/>
          <w:color w:val="242424"/>
          <w:kern w:val="0"/>
          <w:sz w:val="24"/>
          <w:szCs w:val="24"/>
          <w:bdr w:val="none" w:sz="0" w:space="0" w:color="auto" w:frame="1"/>
          <w:lang w:eastAsia="da-DK"/>
          <w14:ligatures w14:val="none"/>
        </w:rPr>
        <w:lastRenderedPageBreak/>
        <w:t>påskedekoration som en krans, som kan bruges på påskebordet. Der bliver også tid til at lave en lille dekoration i glas, urtepotte, lille skål eller kurv.</w:t>
      </w:r>
    </w:p>
    <w:p w14:paraId="4E03CAC8" w14:textId="77777777" w:rsidR="001A2D3F" w:rsidRPr="001A2D3F" w:rsidRDefault="001A2D3F" w:rsidP="001A2D3F">
      <w:pPr>
        <w:shd w:val="clear" w:color="auto" w:fill="FFFFFF"/>
        <w:spacing w:beforeAutospacing="1" w:after="0" w:afterAutospacing="1"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noProof/>
          <w:color w:val="242424"/>
          <w:kern w:val="0"/>
          <w:sz w:val="24"/>
          <w:szCs w:val="24"/>
          <w:bdr w:val="none" w:sz="0" w:space="0" w:color="auto" w:frame="1"/>
          <w:lang w:eastAsia="da-DK"/>
          <w14:ligatures w14:val="none"/>
        </w:rPr>
        <w:drawing>
          <wp:inline distT="0" distB="0" distL="0" distR="0" wp14:anchorId="436D1175" wp14:editId="4A437F88">
            <wp:extent cx="2164080" cy="1569720"/>
            <wp:effectExtent l="0" t="0" r="7620" b="0"/>
            <wp:docPr id="7"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1569720"/>
                    </a:xfrm>
                    <a:prstGeom prst="rect">
                      <a:avLst/>
                    </a:prstGeom>
                    <a:noFill/>
                    <a:ln>
                      <a:noFill/>
                    </a:ln>
                  </pic:spPr>
                </pic:pic>
              </a:graphicData>
            </a:graphic>
          </wp:inline>
        </w:drawing>
      </w:r>
    </w:p>
    <w:p w14:paraId="0287377F" w14:textId="77777777" w:rsidR="001A2D3F" w:rsidRPr="001A2D3F" w:rsidRDefault="001A2D3F" w:rsidP="001A2D3F">
      <w:pPr>
        <w:shd w:val="clear" w:color="auto" w:fill="FFFFFF"/>
        <w:spacing w:beforeAutospacing="1" w:after="0" w:afterAutospacing="1"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Medbring gerne grene. Vi har også nogle med. Fx grene med lidt mos på, som kan klippes i mindre stykker og med ståltråd sammensættes til en krans. Birkegrene eller andet bøjeligt grenmateriale og her skal der bruges en del som snos til en krans. Medbring en grensaks og et glas eller urtepotte eller anden beholder med en diameter på max 12 cm og et fad til kransen som max bliver 25 cm i diameter. Vi sørger for øvrige materialer, masser af inspiration og kaffe og kage. Jonna medbringer bemalede valnødder og påskeæg som kan tilkøbes.</w:t>
      </w:r>
    </w:p>
    <w:p w14:paraId="1868B8A3"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Max 14 deltagere. Pris: 350kr. og 225 kr. for medlemmer</w:t>
      </w:r>
    </w:p>
    <w:p w14:paraId="04801339" w14:textId="77777777" w:rsidR="001A2D3F" w:rsidRPr="001A2D3F" w:rsidRDefault="001A2D3F" w:rsidP="001A2D3F">
      <w:pPr>
        <w:shd w:val="clear" w:color="auto" w:fill="FFFFFF"/>
        <w:spacing w:beforeAutospacing="1" w:after="0" w:afterAutospacing="1"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 xml:space="preserve">Tilmelding til Jonna </w:t>
      </w:r>
      <w:proofErr w:type="spellStart"/>
      <w:r w:rsidRPr="001A2D3F">
        <w:rPr>
          <w:rFonts w:ascii="Calibri" w:eastAsia="Times New Roman" w:hAnsi="Calibri" w:cs="Calibri"/>
          <w:color w:val="242424"/>
          <w:kern w:val="0"/>
          <w:sz w:val="24"/>
          <w:szCs w:val="24"/>
          <w:bdr w:val="none" w:sz="0" w:space="0" w:color="auto" w:frame="1"/>
          <w:lang w:eastAsia="da-DK"/>
          <w14:ligatures w14:val="none"/>
        </w:rPr>
        <w:t>Krouel</w:t>
      </w:r>
      <w:proofErr w:type="spellEnd"/>
      <w:r w:rsidRPr="001A2D3F">
        <w:rPr>
          <w:rFonts w:ascii="Calibri" w:eastAsia="Times New Roman" w:hAnsi="Calibri" w:cs="Calibri"/>
          <w:color w:val="242424"/>
          <w:kern w:val="0"/>
          <w:sz w:val="24"/>
          <w:szCs w:val="24"/>
          <w:bdr w:val="none" w:sz="0" w:space="0" w:color="auto" w:frame="1"/>
          <w:lang w:eastAsia="da-DK"/>
          <w14:ligatures w14:val="none"/>
        </w:rPr>
        <w:t xml:space="preserve"> på Jonna@krouel.dk senest den 15.03.2026</w:t>
      </w:r>
    </w:p>
    <w:p w14:paraId="406E1932"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noProof/>
          <w:color w:val="242424"/>
          <w:kern w:val="0"/>
          <w:sz w:val="24"/>
          <w:szCs w:val="24"/>
          <w:bdr w:val="none" w:sz="0" w:space="0" w:color="auto" w:frame="1"/>
          <w:lang w:eastAsia="da-DK"/>
          <w14:ligatures w14:val="none"/>
        </w:rPr>
        <w:drawing>
          <wp:inline distT="0" distB="0" distL="0" distR="0" wp14:anchorId="1A806FEE" wp14:editId="4C52CA0A">
            <wp:extent cx="2705100" cy="3688080"/>
            <wp:effectExtent l="0" t="0" r="0" b="7620"/>
            <wp:docPr id="8"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3688080"/>
                    </a:xfrm>
                    <a:prstGeom prst="rect">
                      <a:avLst/>
                    </a:prstGeom>
                    <a:noFill/>
                    <a:ln>
                      <a:noFill/>
                    </a:ln>
                  </pic:spPr>
                </pic:pic>
              </a:graphicData>
            </a:graphic>
          </wp:inline>
        </w:drawing>
      </w:r>
      <w:r w:rsidRPr="001A2D3F">
        <w:rPr>
          <w:rFonts w:ascii="Calibri" w:eastAsia="Times New Roman" w:hAnsi="Calibri" w:cs="Calibri"/>
          <w:noProof/>
          <w:color w:val="242424"/>
          <w:kern w:val="0"/>
          <w:sz w:val="24"/>
          <w:szCs w:val="24"/>
          <w:bdr w:val="none" w:sz="0" w:space="0" w:color="auto" w:frame="1"/>
          <w:lang w:eastAsia="da-DK"/>
          <w14:ligatures w14:val="none"/>
        </w:rPr>
        <w:drawing>
          <wp:inline distT="0" distB="0" distL="0" distR="0" wp14:anchorId="1F1DAD8A" wp14:editId="50973AAF">
            <wp:extent cx="2766060" cy="3688080"/>
            <wp:effectExtent l="0" t="0" r="0" b="7620"/>
            <wp:docPr id="9"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6060" cy="3688080"/>
                    </a:xfrm>
                    <a:prstGeom prst="rect">
                      <a:avLst/>
                    </a:prstGeom>
                    <a:noFill/>
                    <a:ln>
                      <a:noFill/>
                    </a:ln>
                  </pic:spPr>
                </pic:pic>
              </a:graphicData>
            </a:graphic>
          </wp:inline>
        </w:drawing>
      </w:r>
    </w:p>
    <w:p w14:paraId="5AC96270"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Vi glæder os til at se jer.</w:t>
      </w:r>
    </w:p>
    <w:p w14:paraId="7AD24344"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t xml:space="preserve">På bestyrelsens vegne Jonna </w:t>
      </w:r>
      <w:proofErr w:type="spellStart"/>
      <w:r w:rsidRPr="001A2D3F">
        <w:rPr>
          <w:rFonts w:ascii="Calibri" w:eastAsia="Times New Roman" w:hAnsi="Calibri" w:cs="Calibri"/>
          <w:color w:val="242424"/>
          <w:kern w:val="0"/>
          <w:sz w:val="24"/>
          <w:szCs w:val="24"/>
          <w:bdr w:val="none" w:sz="0" w:space="0" w:color="auto" w:frame="1"/>
          <w:lang w:eastAsia="da-DK"/>
          <w14:ligatures w14:val="none"/>
        </w:rPr>
        <w:t>Krouel</w:t>
      </w:r>
      <w:proofErr w:type="spellEnd"/>
    </w:p>
    <w:p w14:paraId="6F6B8D13"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color w:val="242424"/>
          <w:kern w:val="0"/>
          <w:sz w:val="24"/>
          <w:szCs w:val="24"/>
          <w:bdr w:val="none" w:sz="0" w:space="0" w:color="auto" w:frame="1"/>
          <w:lang w:eastAsia="da-DK"/>
          <w14:ligatures w14:val="none"/>
        </w:rPr>
        <w:lastRenderedPageBreak/>
        <w:t>Haveselskabet Faxe</w:t>
      </w:r>
    </w:p>
    <w:p w14:paraId="0C0FF808" w14:textId="77777777" w:rsidR="001A2D3F" w:rsidRPr="001A2D3F" w:rsidRDefault="001A2D3F" w:rsidP="001A2D3F">
      <w:pPr>
        <w:shd w:val="clear" w:color="auto" w:fill="FFFFFF"/>
        <w:spacing w:after="0" w:line="240" w:lineRule="auto"/>
        <w:rPr>
          <w:rFonts w:ascii="Calibri" w:eastAsia="Times New Roman" w:hAnsi="Calibri" w:cs="Calibri"/>
          <w:color w:val="242424"/>
          <w:kern w:val="0"/>
          <w:sz w:val="24"/>
          <w:szCs w:val="24"/>
          <w:lang w:eastAsia="da-DK"/>
          <w14:ligatures w14:val="none"/>
        </w:rPr>
      </w:pPr>
      <w:r w:rsidRPr="001A2D3F">
        <w:rPr>
          <w:rFonts w:ascii="Calibri" w:eastAsia="Times New Roman" w:hAnsi="Calibri" w:cs="Calibri"/>
          <w:noProof/>
          <w:color w:val="242424"/>
          <w:kern w:val="0"/>
          <w:sz w:val="24"/>
          <w:szCs w:val="24"/>
          <w:bdr w:val="none" w:sz="0" w:space="0" w:color="auto" w:frame="1"/>
          <w:lang w:eastAsia="da-DK"/>
          <w14:ligatures w14:val="none"/>
        </w:rPr>
        <w:drawing>
          <wp:inline distT="0" distB="0" distL="0" distR="0" wp14:anchorId="54B32437" wp14:editId="7781273F">
            <wp:extent cx="1905000" cy="1905000"/>
            <wp:effectExtent l="0" t="0" r="0" b="0"/>
            <wp:docPr id="10"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7FFC7A0" w14:textId="77777777" w:rsidR="00127EDA" w:rsidRDefault="00127EDA"/>
    <w:sectPr w:rsidR="00127E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3F"/>
    <w:rsid w:val="00127EDA"/>
    <w:rsid w:val="001A2D3F"/>
    <w:rsid w:val="00265F01"/>
    <w:rsid w:val="00303B0E"/>
    <w:rsid w:val="003E5565"/>
    <w:rsid w:val="007D26A9"/>
    <w:rsid w:val="008B485E"/>
    <w:rsid w:val="00DB4FD8"/>
    <w:rsid w:val="00EF6C62"/>
    <w:rsid w:val="00FD2C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65DA"/>
  <w15:chartTrackingRefBased/>
  <w15:docId w15:val="{5FFCC9F5-FCBC-4B4C-9B64-EAE7FCB3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A2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A2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A2D3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A2D3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A2D3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A2D3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A2D3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A2D3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A2D3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A2D3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A2D3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A2D3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A2D3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A2D3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A2D3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A2D3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A2D3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A2D3F"/>
    <w:rPr>
      <w:rFonts w:eastAsiaTheme="majorEastAsia" w:cstheme="majorBidi"/>
      <w:color w:val="272727" w:themeColor="text1" w:themeTint="D8"/>
    </w:rPr>
  </w:style>
  <w:style w:type="paragraph" w:styleId="Titel">
    <w:name w:val="Title"/>
    <w:basedOn w:val="Normal"/>
    <w:next w:val="Normal"/>
    <w:link w:val="TitelTegn"/>
    <w:uiPriority w:val="10"/>
    <w:qFormat/>
    <w:rsid w:val="001A2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A2D3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A2D3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A2D3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A2D3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A2D3F"/>
    <w:rPr>
      <w:i/>
      <w:iCs/>
      <w:color w:val="404040" w:themeColor="text1" w:themeTint="BF"/>
    </w:rPr>
  </w:style>
  <w:style w:type="paragraph" w:styleId="Listeafsnit">
    <w:name w:val="List Paragraph"/>
    <w:basedOn w:val="Normal"/>
    <w:uiPriority w:val="34"/>
    <w:qFormat/>
    <w:rsid w:val="001A2D3F"/>
    <w:pPr>
      <w:ind w:left="720"/>
      <w:contextualSpacing/>
    </w:pPr>
  </w:style>
  <w:style w:type="character" w:styleId="Kraftigfremhvning">
    <w:name w:val="Intense Emphasis"/>
    <w:basedOn w:val="Standardskrifttypeiafsnit"/>
    <w:uiPriority w:val="21"/>
    <w:qFormat/>
    <w:rsid w:val="001A2D3F"/>
    <w:rPr>
      <w:i/>
      <w:iCs/>
      <w:color w:val="2F5496" w:themeColor="accent1" w:themeShade="BF"/>
    </w:rPr>
  </w:style>
  <w:style w:type="paragraph" w:styleId="Strktcitat">
    <w:name w:val="Intense Quote"/>
    <w:basedOn w:val="Normal"/>
    <w:next w:val="Normal"/>
    <w:link w:val="StrktcitatTegn"/>
    <w:uiPriority w:val="30"/>
    <w:qFormat/>
    <w:rsid w:val="001A2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A2D3F"/>
    <w:rPr>
      <w:i/>
      <w:iCs/>
      <w:color w:val="2F5496" w:themeColor="accent1" w:themeShade="BF"/>
    </w:rPr>
  </w:style>
  <w:style w:type="character" w:styleId="Kraftighenvisning">
    <w:name w:val="Intense Reference"/>
    <w:basedOn w:val="Standardskrifttypeiafsnit"/>
    <w:uiPriority w:val="32"/>
    <w:qFormat/>
    <w:rsid w:val="001A2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bioindikatorplanter/" TargetMode="External"/><Relationship Id="rId10" Type="http://schemas.openxmlformats.org/officeDocument/2006/relationships/image" Target="media/image5.png"/><Relationship Id="rId4" Type="http://schemas.openxmlformats.org/officeDocument/2006/relationships/hyperlink" Target="http://www.havelab.dk/" TargetMode="Externa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416</Words>
  <Characters>2539</Characters>
  <Application>Microsoft Office Word</Application>
  <DocSecurity>0</DocSecurity>
  <Lines>21</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Haveselskabet Faxe</dc:creator>
  <cp:keywords/>
  <dc:description/>
  <cp:lastModifiedBy>Haveselskabet Faxe</cp:lastModifiedBy>
  <cp:revision>1</cp:revision>
  <dcterms:created xsi:type="dcterms:W3CDTF">2026-03-23T12:37:00Z</dcterms:created>
  <dcterms:modified xsi:type="dcterms:W3CDTF">2026-03-23T12:43:00Z</dcterms:modified>
</cp:coreProperties>
</file>