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EDB4F" w14:textId="77777777" w:rsidR="00EB07D5" w:rsidRPr="00370F74" w:rsidRDefault="00EB07D5" w:rsidP="00197A6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538135" w:themeColor="accent6" w:themeShade="BF"/>
          <w:kern w:val="36"/>
          <w:sz w:val="44"/>
          <w:szCs w:val="44"/>
          <w:lang w:eastAsia="da-DK"/>
        </w:rPr>
      </w:pPr>
      <w:r w:rsidRPr="00370F74">
        <w:rPr>
          <w:rFonts w:ascii="Arial" w:eastAsia="Times New Roman" w:hAnsi="Arial" w:cs="Arial"/>
          <w:b/>
          <w:bCs/>
          <w:noProof/>
          <w:color w:val="538135" w:themeColor="accent6" w:themeShade="BF"/>
          <w:kern w:val="36"/>
          <w:sz w:val="44"/>
          <w:szCs w:val="44"/>
          <w:lang w:eastAsia="da-DK"/>
        </w:rPr>
        <w:drawing>
          <wp:anchor distT="0" distB="0" distL="114300" distR="114300" simplePos="0" relativeHeight="251662336" behindDoc="0" locked="0" layoutInCell="1" allowOverlap="1" wp14:anchorId="06EEDB7A" wp14:editId="06EEDB7B">
            <wp:simplePos x="0" y="0"/>
            <wp:positionH relativeFrom="margin">
              <wp:align>right</wp:align>
            </wp:positionH>
            <wp:positionV relativeFrom="paragraph">
              <wp:posOffset>19050</wp:posOffset>
            </wp:positionV>
            <wp:extent cx="1704975" cy="1704975"/>
            <wp:effectExtent l="0" t="0" r="9525" b="9525"/>
            <wp:wrapSquare wrapText="bothSides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7A64" w:rsidRPr="00197A64">
        <w:rPr>
          <w:rFonts w:ascii="Arial" w:eastAsia="Times New Roman" w:hAnsi="Arial" w:cs="Arial"/>
          <w:b/>
          <w:bCs/>
          <w:color w:val="538135" w:themeColor="accent6" w:themeShade="BF"/>
          <w:kern w:val="36"/>
          <w:sz w:val="44"/>
          <w:szCs w:val="44"/>
          <w:lang w:eastAsia="da-DK"/>
        </w:rPr>
        <w:t xml:space="preserve">Efterårsprogram 2025 </w:t>
      </w:r>
    </w:p>
    <w:p w14:paraId="06EEDB50" w14:textId="77777777" w:rsidR="00197A64" w:rsidRPr="00197A64" w:rsidRDefault="00197A64" w:rsidP="00197A6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538135" w:themeColor="accent6" w:themeShade="BF"/>
          <w:kern w:val="36"/>
          <w:sz w:val="44"/>
          <w:szCs w:val="44"/>
          <w:lang w:eastAsia="da-DK"/>
        </w:rPr>
      </w:pPr>
      <w:r w:rsidRPr="00197A64">
        <w:rPr>
          <w:rFonts w:ascii="Arial" w:eastAsia="Times New Roman" w:hAnsi="Arial" w:cs="Arial"/>
          <w:b/>
          <w:bCs/>
          <w:color w:val="538135" w:themeColor="accent6" w:themeShade="BF"/>
          <w:kern w:val="36"/>
          <w:sz w:val="44"/>
          <w:szCs w:val="44"/>
          <w:lang w:eastAsia="da-DK"/>
        </w:rPr>
        <w:t xml:space="preserve"> Haveselskabet Faxe </w:t>
      </w:r>
    </w:p>
    <w:p w14:paraId="06EEDB51" w14:textId="77777777" w:rsidR="00197A64" w:rsidRPr="00197A64" w:rsidRDefault="008930BA" w:rsidP="00197A64">
      <w:pPr>
        <w:spacing w:before="100" w:beforeAutospacing="1" w:after="100" w:afterAutospacing="1" w:line="240" w:lineRule="auto"/>
        <w:rPr>
          <w:rFonts w:ascii="Georgia" w:eastAsia="Times New Roman" w:hAnsi="Georgia" w:cs="Arial"/>
          <w:b/>
          <w:color w:val="538135" w:themeColor="accent6" w:themeShade="BF"/>
          <w:sz w:val="24"/>
          <w:szCs w:val="24"/>
          <w:lang w:eastAsia="da-DK"/>
        </w:rPr>
      </w:pPr>
      <w:r w:rsidRPr="0081001A">
        <w:rPr>
          <w:rFonts w:ascii="Georgia" w:eastAsia="Times New Roman" w:hAnsi="Georgia" w:cs="Arial"/>
          <w:b/>
          <w:color w:val="538135" w:themeColor="accent6" w:themeShade="BF"/>
          <w:sz w:val="24"/>
          <w:szCs w:val="24"/>
          <w:lang w:eastAsia="da-DK"/>
        </w:rPr>
        <w:t>T</w:t>
      </w:r>
      <w:r w:rsidR="00197A64" w:rsidRPr="00197A64">
        <w:rPr>
          <w:rFonts w:ascii="Georgia" w:eastAsia="Times New Roman" w:hAnsi="Georgia" w:cs="Arial"/>
          <w:b/>
          <w:color w:val="538135" w:themeColor="accent6" w:themeShade="BF"/>
          <w:sz w:val="24"/>
          <w:szCs w:val="24"/>
          <w:lang w:eastAsia="da-DK"/>
        </w:rPr>
        <w:t>usind tak for den store opbakning til sommerens Åbne Haver.</w:t>
      </w:r>
    </w:p>
    <w:p w14:paraId="06EEDB52" w14:textId="77777777" w:rsidR="00197A64" w:rsidRPr="00197A64" w:rsidRDefault="00197A64" w:rsidP="00197A64">
      <w:pPr>
        <w:spacing w:before="100" w:beforeAutospacing="1" w:after="100" w:afterAutospacing="1" w:line="240" w:lineRule="auto"/>
        <w:rPr>
          <w:rFonts w:ascii="Georgia" w:eastAsia="Times New Roman" w:hAnsi="Georgia" w:cs="Arial"/>
          <w:b/>
          <w:color w:val="538135" w:themeColor="accent6" w:themeShade="BF"/>
          <w:sz w:val="24"/>
          <w:szCs w:val="24"/>
          <w:lang w:eastAsia="da-DK"/>
        </w:rPr>
      </w:pPr>
      <w:r w:rsidRPr="00197A64">
        <w:rPr>
          <w:rFonts w:ascii="Georgia" w:eastAsia="Times New Roman" w:hAnsi="Georgia" w:cs="Arial"/>
          <w:b/>
          <w:color w:val="538135" w:themeColor="accent6" w:themeShade="BF"/>
          <w:sz w:val="24"/>
          <w:szCs w:val="24"/>
          <w:lang w:eastAsia="da-DK"/>
        </w:rPr>
        <w:t>Det har været en fornøjelse at møde jer rundt omkring – og en særlig tak til de haveejere, som generøst har åbnet deres haver og delt haveglæden med os.</w:t>
      </w:r>
    </w:p>
    <w:p w14:paraId="06EEDB53" w14:textId="5A3A23DB" w:rsidR="00197A64" w:rsidRPr="00197A64" w:rsidRDefault="00197A64" w:rsidP="00197A64">
      <w:pPr>
        <w:spacing w:before="100" w:beforeAutospacing="1" w:after="100" w:afterAutospacing="1" w:line="240" w:lineRule="auto"/>
        <w:rPr>
          <w:rFonts w:ascii="Georgia" w:eastAsia="Times New Roman" w:hAnsi="Georgia" w:cs="Arial"/>
          <w:sz w:val="24"/>
          <w:szCs w:val="24"/>
          <w:lang w:eastAsia="da-DK"/>
        </w:rPr>
      </w:pPr>
      <w:r w:rsidRPr="00197A64">
        <w:rPr>
          <w:rFonts w:ascii="Georgia" w:eastAsia="Times New Roman" w:hAnsi="Georgia" w:cs="Arial"/>
          <w:sz w:val="24"/>
          <w:szCs w:val="24"/>
          <w:lang w:eastAsia="da-DK"/>
        </w:rPr>
        <w:t>Nu glæder vi os til efterårets program med</w:t>
      </w:r>
      <w:r w:rsidR="00B41FAB">
        <w:rPr>
          <w:rFonts w:ascii="Georgia" w:eastAsia="Times New Roman" w:hAnsi="Georgia" w:cs="Arial"/>
          <w:sz w:val="24"/>
          <w:szCs w:val="24"/>
          <w:lang w:eastAsia="da-DK"/>
        </w:rPr>
        <w:t>yderligere 2</w:t>
      </w:r>
      <w:r w:rsidRPr="00197A64">
        <w:rPr>
          <w:rFonts w:ascii="Georgia" w:eastAsia="Times New Roman" w:hAnsi="Georgia" w:cs="Arial"/>
          <w:sz w:val="24"/>
          <w:szCs w:val="24"/>
          <w:lang w:eastAsia="da-DK"/>
        </w:rPr>
        <w:t xml:space="preserve"> hyggelige aftener på Haslev Bibliotek.</w:t>
      </w:r>
    </w:p>
    <w:p w14:paraId="06EEDB54" w14:textId="6F8D9BB5" w:rsidR="00197A64" w:rsidRPr="00197A64" w:rsidRDefault="008930BA" w:rsidP="00197A64">
      <w:pPr>
        <w:spacing w:after="0" w:line="240" w:lineRule="auto"/>
        <w:rPr>
          <w:rFonts w:ascii="Georgia" w:eastAsia="Times New Roman" w:hAnsi="Georgia" w:cs="Arial"/>
          <w:sz w:val="24"/>
          <w:szCs w:val="24"/>
          <w:lang w:eastAsia="da-DK"/>
        </w:rPr>
      </w:pPr>
      <w:r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           </w:t>
      </w:r>
      <w:r w:rsidR="00197A64" w:rsidRPr="00370F74">
        <w:rPr>
          <w:rFonts w:ascii="Georgia" w:hAnsi="Georgia"/>
          <w:color w:val="FF0000"/>
          <w:sz w:val="24"/>
          <w:szCs w:val="24"/>
          <w:shd w:val="clear" w:color="auto" w:fill="FFFFFF"/>
        </w:rPr>
        <w:t>Sted og klokkeslæt er det samme for alle arrangementer</w:t>
      </w:r>
      <w:r w:rsidR="00B41FAB">
        <w:rPr>
          <w:rFonts w:ascii="Georgia" w:hAnsi="Georgia"/>
          <w:color w:val="FF0000"/>
          <w:sz w:val="24"/>
          <w:szCs w:val="24"/>
          <w:shd w:val="clear" w:color="auto" w:fill="FFFFFF"/>
        </w:rPr>
        <w:t>ne</w:t>
      </w:r>
      <w:r w:rsidRPr="00370F74">
        <w:rPr>
          <w:rFonts w:ascii="Georgia" w:hAnsi="Georgia"/>
          <w:color w:val="FF0000"/>
          <w:sz w:val="24"/>
          <w:szCs w:val="24"/>
          <w:shd w:val="clear" w:color="auto" w:fill="FFFFFF"/>
        </w:rPr>
        <w:t>:</w:t>
      </w:r>
    </w:p>
    <w:p w14:paraId="06EEDB55" w14:textId="77777777" w:rsidR="00197A64" w:rsidRPr="00197A64" w:rsidRDefault="00197A64" w:rsidP="00197A64">
      <w:pPr>
        <w:spacing w:before="100" w:beforeAutospacing="1" w:after="100" w:afterAutospacing="1" w:line="240" w:lineRule="auto"/>
        <w:rPr>
          <w:rFonts w:ascii="Georgia" w:eastAsia="Times New Roman" w:hAnsi="Georgia" w:cs="Arial"/>
          <w:sz w:val="24"/>
          <w:szCs w:val="24"/>
          <w:lang w:eastAsia="da-DK"/>
        </w:rPr>
      </w:pPr>
      <w:r w:rsidRPr="00197A64">
        <w:rPr>
          <w:rFonts w:ascii="Georgia" w:eastAsia="Times New Roman" w:hAnsi="Georgia" w:cs="Arial"/>
          <w:noProof/>
          <w:sz w:val="24"/>
          <w:szCs w:val="24"/>
          <w:lang w:eastAsia="da-DK"/>
        </w:rPr>
        <w:drawing>
          <wp:inline distT="0" distB="0" distL="0" distR="0" wp14:anchorId="06EEDB7C" wp14:editId="06EEDB7D">
            <wp:extent cx="180975" cy="180975"/>
            <wp:effectExtent l="0" t="0" r="0" b="9525"/>
            <wp:docPr id="12" name="Billede 12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72D3">
        <w:rPr>
          <w:rFonts w:ascii="Georgia" w:eastAsia="Times New Roman" w:hAnsi="Georgia" w:cs="Arial"/>
          <w:sz w:val="24"/>
          <w:szCs w:val="24"/>
          <w:lang w:eastAsia="da-DK"/>
        </w:rPr>
        <w:t xml:space="preserve">  </w:t>
      </w:r>
      <w:r w:rsidRPr="00197A64">
        <w:rPr>
          <w:rFonts w:ascii="Georgia" w:eastAsia="Times New Roman" w:hAnsi="Georgia" w:cs="Arial"/>
          <w:sz w:val="24"/>
          <w:szCs w:val="24"/>
          <w:lang w:eastAsia="da-DK"/>
        </w:rPr>
        <w:t> Sted: Haslev Bibliotek, mødesal Romanen, Jernbanegade 62, 4690 Haslev</w:t>
      </w:r>
    </w:p>
    <w:p w14:paraId="06EEDB56" w14:textId="77777777" w:rsidR="00197A64" w:rsidRPr="00197A64" w:rsidRDefault="00197A64" w:rsidP="00197A64">
      <w:pPr>
        <w:spacing w:before="100" w:beforeAutospacing="1" w:after="100" w:afterAutospacing="1" w:line="240" w:lineRule="auto"/>
        <w:rPr>
          <w:rFonts w:ascii="Georgia" w:eastAsia="Times New Roman" w:hAnsi="Georgia" w:cs="Arial"/>
          <w:sz w:val="24"/>
          <w:szCs w:val="24"/>
          <w:lang w:eastAsia="da-DK"/>
        </w:rPr>
      </w:pPr>
      <w:r w:rsidRPr="00197A64">
        <w:rPr>
          <w:rFonts w:ascii="Georgia" w:eastAsia="Times New Roman" w:hAnsi="Georgia" w:cs="Arial"/>
          <w:noProof/>
          <w:sz w:val="24"/>
          <w:szCs w:val="24"/>
          <w:lang w:eastAsia="da-DK"/>
        </w:rPr>
        <w:drawing>
          <wp:inline distT="0" distB="0" distL="0" distR="0" wp14:anchorId="06EEDB7E" wp14:editId="06EEDB7F">
            <wp:extent cx="171450" cy="171450"/>
            <wp:effectExtent l="0" t="0" r="0" b="0"/>
            <wp:docPr id="13" name="Billede 13" descr="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7A64">
        <w:rPr>
          <w:rFonts w:ascii="Georgia" w:eastAsia="Times New Roman" w:hAnsi="Georgia" w:cs="Arial"/>
          <w:sz w:val="24"/>
          <w:szCs w:val="24"/>
          <w:lang w:eastAsia="da-DK"/>
        </w:rPr>
        <w:t> </w:t>
      </w:r>
      <w:r w:rsidR="005572D3">
        <w:rPr>
          <w:rFonts w:ascii="Georgia" w:eastAsia="Times New Roman" w:hAnsi="Georgia" w:cs="Arial"/>
          <w:sz w:val="24"/>
          <w:szCs w:val="24"/>
          <w:lang w:eastAsia="da-DK"/>
        </w:rPr>
        <w:t xml:space="preserve">  </w:t>
      </w:r>
      <w:r w:rsidRPr="00197A64">
        <w:rPr>
          <w:rFonts w:ascii="Georgia" w:eastAsia="Times New Roman" w:hAnsi="Georgia" w:cs="Arial"/>
          <w:sz w:val="24"/>
          <w:szCs w:val="24"/>
          <w:lang w:eastAsia="da-DK"/>
        </w:rPr>
        <w:t>Tidspunkt: Kl. 19.00 – 21.30</w:t>
      </w:r>
    </w:p>
    <w:p w14:paraId="06EEDB57" w14:textId="77777777" w:rsidR="00197A64" w:rsidRPr="00197A64" w:rsidRDefault="00197A64" w:rsidP="00197A64">
      <w:pPr>
        <w:spacing w:before="100" w:beforeAutospacing="1" w:after="100" w:afterAutospacing="1" w:line="240" w:lineRule="auto"/>
        <w:rPr>
          <w:rFonts w:ascii="Georgia" w:eastAsia="Times New Roman" w:hAnsi="Georgia" w:cs="Arial"/>
          <w:sz w:val="24"/>
          <w:szCs w:val="24"/>
          <w:lang w:eastAsia="da-DK"/>
        </w:rPr>
      </w:pPr>
      <w:r w:rsidRPr="00197A64">
        <w:rPr>
          <w:rFonts w:ascii="Georgia" w:eastAsia="Times New Roman" w:hAnsi="Georgia" w:cs="Arial"/>
          <w:noProof/>
          <w:sz w:val="24"/>
          <w:szCs w:val="24"/>
          <w:lang w:eastAsia="da-DK"/>
        </w:rPr>
        <w:drawing>
          <wp:inline distT="0" distB="0" distL="0" distR="0" wp14:anchorId="06EEDB80" wp14:editId="06EEDB81">
            <wp:extent cx="171450" cy="171450"/>
            <wp:effectExtent l="0" t="0" r="0" b="0"/>
            <wp:docPr id="14" name="Billede 14" descr="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💳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72D3">
        <w:rPr>
          <w:rFonts w:ascii="Georgia" w:eastAsia="Times New Roman" w:hAnsi="Georgia" w:cs="Arial"/>
          <w:sz w:val="24"/>
          <w:szCs w:val="24"/>
          <w:lang w:eastAsia="da-DK"/>
        </w:rPr>
        <w:t xml:space="preserve">  </w:t>
      </w:r>
      <w:r w:rsidRPr="00197A64">
        <w:rPr>
          <w:rFonts w:ascii="Georgia" w:eastAsia="Times New Roman" w:hAnsi="Georgia" w:cs="Arial"/>
          <w:sz w:val="24"/>
          <w:szCs w:val="24"/>
          <w:lang w:eastAsia="da-DK"/>
        </w:rPr>
        <w:t> Pris: 50 kr. for medlemmer af Haveselskabet, 80 kr. for øvrige.</w:t>
      </w:r>
      <w:r w:rsidR="00370F74">
        <w:rPr>
          <w:rFonts w:ascii="Georgia" w:eastAsia="Times New Roman" w:hAnsi="Georgia" w:cs="Arial"/>
          <w:sz w:val="24"/>
          <w:szCs w:val="24"/>
          <w:lang w:eastAsia="da-DK"/>
        </w:rPr>
        <w:t xml:space="preserve"> Inklusiv kaffe og kage. </w:t>
      </w:r>
    </w:p>
    <w:p w14:paraId="06EEDB58" w14:textId="77777777" w:rsidR="00197A64" w:rsidRPr="00197A64" w:rsidRDefault="005572D3" w:rsidP="00EB07D5">
      <w:pPr>
        <w:spacing w:before="100" w:beforeAutospacing="1" w:after="100" w:afterAutospacing="1" w:line="240" w:lineRule="auto"/>
        <w:rPr>
          <w:rFonts w:ascii="Georgia" w:eastAsia="Times New Roman" w:hAnsi="Georgia" w:cs="Arial"/>
          <w:sz w:val="24"/>
          <w:szCs w:val="24"/>
          <w:lang w:eastAsia="da-DK"/>
        </w:rPr>
      </w:pPr>
      <w:r>
        <w:rPr>
          <w:rFonts w:ascii="Georgia" w:eastAsia="Times New Roman" w:hAnsi="Georgia" w:cs="Arial"/>
          <w:sz w:val="24"/>
          <w:szCs w:val="24"/>
          <w:lang w:eastAsia="da-DK"/>
        </w:rPr>
        <w:t xml:space="preserve">           </w:t>
      </w:r>
      <w:r w:rsidR="00197A64" w:rsidRPr="00197A64">
        <w:rPr>
          <w:rFonts w:ascii="Georgia" w:eastAsia="Times New Roman" w:hAnsi="Georgia" w:cs="Arial"/>
          <w:sz w:val="24"/>
          <w:szCs w:val="24"/>
          <w:lang w:eastAsia="da-DK"/>
        </w:rPr>
        <w:t>Alle er velkomne!</w:t>
      </w:r>
      <w:r w:rsidR="00EB07D5">
        <w:rPr>
          <w:rFonts w:ascii="Georgia" w:eastAsia="Times New Roman" w:hAnsi="Georgia" w:cs="Arial"/>
          <w:sz w:val="24"/>
          <w:szCs w:val="24"/>
          <w:lang w:eastAsia="da-DK"/>
        </w:rPr>
        <w:t xml:space="preserve">  </w:t>
      </w:r>
      <w:r w:rsidR="00000000">
        <w:rPr>
          <w:rFonts w:ascii="Georgia" w:eastAsia="Times New Roman" w:hAnsi="Georgia" w:cs="Arial"/>
          <w:sz w:val="24"/>
          <w:szCs w:val="24"/>
          <w:lang w:eastAsia="da-DK"/>
        </w:rPr>
        <w:pict w14:anchorId="06EEDB82">
          <v:rect id="_x0000_i1025" style="width:0;height:1.5pt" o:hralign="center" o:hrstd="t" o:hr="t" fillcolor="#a0a0a0" stroked="f"/>
        </w:pict>
      </w:r>
    </w:p>
    <w:p w14:paraId="4E84484F" w14:textId="77777777" w:rsidR="009A0DC3" w:rsidRDefault="009A0DC3" w:rsidP="00197A64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Arial"/>
          <w:b/>
          <w:bCs/>
          <w:sz w:val="24"/>
          <w:szCs w:val="24"/>
          <w:lang w:eastAsia="da-DK"/>
        </w:rPr>
      </w:pPr>
    </w:p>
    <w:p w14:paraId="06EEDB5C" w14:textId="42FF12E2" w:rsidR="00197A64" w:rsidRPr="00197A64" w:rsidRDefault="008930BA" w:rsidP="00197A64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Arial"/>
          <w:b/>
          <w:bCs/>
          <w:sz w:val="24"/>
          <w:szCs w:val="24"/>
          <w:lang w:eastAsia="da-DK"/>
        </w:rPr>
      </w:pPr>
      <w:r w:rsidRPr="008930BA">
        <w:rPr>
          <w:rFonts w:ascii="Georgia" w:hAnsi="Georgia"/>
          <w:i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6EEDB87" wp14:editId="06EEDB88">
            <wp:simplePos x="0" y="0"/>
            <wp:positionH relativeFrom="margin">
              <wp:align>left</wp:align>
            </wp:positionH>
            <wp:positionV relativeFrom="paragraph">
              <wp:posOffset>427355</wp:posOffset>
            </wp:positionV>
            <wp:extent cx="1085850" cy="814070"/>
            <wp:effectExtent l="0" t="0" r="0" b="5080"/>
            <wp:wrapSquare wrapText="bothSides"/>
            <wp:docPr id="4" name="Billede 4" descr="https://haveselskabet.dk/media/4zfbwm0y/tr%C3%A5dkurv.jpg?anchor=center&amp;mode=crop&amp;width=700&amp;height=525&amp;rnd=133685728657700000&amp;format=jpg&amp;quality=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haveselskabet.dk/media/4zfbwm0y/tr%C3%A5dkurv.jpg?anchor=center&amp;mode=crop&amp;width=700&amp;height=525&amp;rnd=133685728657700000&amp;format=jpg&amp;quality=9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94585" cy="82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7A64" w:rsidRPr="00197A64">
        <w:rPr>
          <w:rFonts w:ascii="Georgia" w:eastAsia="Times New Roman" w:hAnsi="Georgia" w:cs="Arial"/>
          <w:b/>
          <w:bCs/>
          <w:sz w:val="24"/>
          <w:szCs w:val="24"/>
          <w:lang w:eastAsia="da-DK"/>
        </w:rPr>
        <w:t>Mandag den 17. november</w:t>
      </w:r>
    </w:p>
    <w:p w14:paraId="06EEDB5D" w14:textId="77777777" w:rsidR="00370F74" w:rsidRDefault="00370F74" w:rsidP="00197A6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i/>
          <w:sz w:val="24"/>
          <w:szCs w:val="24"/>
        </w:rPr>
        <w:t xml:space="preserve">       </w:t>
      </w:r>
      <w:r w:rsidR="00197A64" w:rsidRPr="005572D3">
        <w:rPr>
          <w:rFonts w:ascii="Georgia" w:hAnsi="Georgia"/>
          <w:i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J</w:t>
      </w:r>
      <w:r w:rsidR="00197A64" w:rsidRPr="005572D3">
        <w:rPr>
          <w:rFonts w:ascii="Georgia" w:hAnsi="Georgia"/>
          <w:sz w:val="24"/>
          <w:szCs w:val="24"/>
        </w:rPr>
        <w:t>uledekorationer</w:t>
      </w:r>
    </w:p>
    <w:p w14:paraId="06EEDB5E" w14:textId="77777777" w:rsidR="005572D3" w:rsidRDefault="00370F74" w:rsidP="00197A6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</w:t>
      </w:r>
      <w:r w:rsidR="005572D3">
        <w:rPr>
          <w:rFonts w:ascii="Georgia" w:hAnsi="Georgia"/>
          <w:sz w:val="24"/>
          <w:szCs w:val="24"/>
        </w:rPr>
        <w:t>-</w:t>
      </w:r>
      <w:r>
        <w:rPr>
          <w:rFonts w:ascii="Georgia" w:hAnsi="Georgia"/>
          <w:sz w:val="24"/>
          <w:szCs w:val="24"/>
        </w:rPr>
        <w:t xml:space="preserve"> </w:t>
      </w:r>
      <w:r w:rsidRPr="00370F74">
        <w:rPr>
          <w:rFonts w:ascii="Georgia" w:hAnsi="Georgia"/>
          <w:sz w:val="24"/>
          <w:szCs w:val="24"/>
        </w:rPr>
        <w:t xml:space="preserve"> </w:t>
      </w:r>
      <w:r w:rsidRPr="005572D3">
        <w:rPr>
          <w:rFonts w:ascii="Georgia" w:hAnsi="Georgia"/>
          <w:sz w:val="24"/>
          <w:szCs w:val="24"/>
        </w:rPr>
        <w:t xml:space="preserve">Demonstration </w:t>
      </w:r>
      <w:r>
        <w:rPr>
          <w:rFonts w:ascii="Georgia" w:hAnsi="Georgia"/>
          <w:sz w:val="24"/>
          <w:szCs w:val="24"/>
        </w:rPr>
        <w:t>og inspiration til årets dekorationer,</w:t>
      </w:r>
    </w:p>
    <w:p w14:paraId="06EEDB5F" w14:textId="77777777" w:rsidR="00197A64" w:rsidRDefault="00370F74" w:rsidP="006D6120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</w:t>
      </w:r>
      <w:r w:rsidR="00197A64" w:rsidRPr="005572D3">
        <w:rPr>
          <w:rFonts w:ascii="Georgia" w:hAnsi="Georgia"/>
          <w:sz w:val="24"/>
          <w:szCs w:val="24"/>
        </w:rPr>
        <w:t xml:space="preserve"> ved Karsten Wejdemann, Blomsterhuset Hårlev </w:t>
      </w:r>
    </w:p>
    <w:p w14:paraId="06EEDB60" w14:textId="77777777" w:rsidR="00197A64" w:rsidRPr="00197A64" w:rsidRDefault="00370F74" w:rsidP="00197A64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Arial"/>
          <w:b/>
          <w:bCs/>
          <w:sz w:val="24"/>
          <w:szCs w:val="24"/>
          <w:lang w:eastAsia="da-DK"/>
        </w:rPr>
      </w:pPr>
      <w:r w:rsidRPr="005572D3">
        <w:rPr>
          <w:rFonts w:ascii="Georgia" w:eastAsia="Times New Roman" w:hAnsi="Georgia" w:cs="Arial"/>
          <w:noProof/>
          <w:sz w:val="24"/>
          <w:szCs w:val="24"/>
          <w:lang w:eastAsia="da-DK"/>
        </w:rPr>
        <w:drawing>
          <wp:anchor distT="0" distB="0" distL="114300" distR="114300" simplePos="0" relativeHeight="251660288" behindDoc="0" locked="0" layoutInCell="1" allowOverlap="1" wp14:anchorId="06EEDB89" wp14:editId="06EEDB8A">
            <wp:simplePos x="0" y="0"/>
            <wp:positionH relativeFrom="column">
              <wp:posOffset>38100</wp:posOffset>
            </wp:positionH>
            <wp:positionV relativeFrom="paragraph">
              <wp:posOffset>348615</wp:posOffset>
            </wp:positionV>
            <wp:extent cx="1245870" cy="828675"/>
            <wp:effectExtent l="0" t="0" r="0" b="9525"/>
            <wp:wrapSquare wrapText="bothSides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7A64" w:rsidRPr="00197A64">
        <w:rPr>
          <w:rFonts w:ascii="Georgia" w:eastAsia="Times New Roman" w:hAnsi="Georgia" w:cs="Arial"/>
          <w:b/>
          <w:bCs/>
          <w:sz w:val="24"/>
          <w:szCs w:val="24"/>
          <w:lang w:eastAsia="da-DK"/>
        </w:rPr>
        <w:t>Tirsdag den 2. december</w:t>
      </w:r>
    </w:p>
    <w:p w14:paraId="06EEDB61" w14:textId="77777777" w:rsidR="00197A64" w:rsidRPr="00197A64" w:rsidRDefault="005572D3" w:rsidP="00197A64">
      <w:pPr>
        <w:spacing w:before="100" w:beforeAutospacing="1" w:after="100" w:afterAutospacing="1" w:line="240" w:lineRule="auto"/>
        <w:rPr>
          <w:rFonts w:ascii="Georgia" w:eastAsia="Times New Roman" w:hAnsi="Georgia" w:cs="Arial"/>
          <w:sz w:val="24"/>
          <w:szCs w:val="24"/>
          <w:lang w:eastAsia="da-DK"/>
        </w:rPr>
      </w:pPr>
      <w:r w:rsidRPr="005572D3">
        <w:rPr>
          <w:rFonts w:ascii="Georgia" w:eastAsia="Times New Roman" w:hAnsi="Georgia" w:cs="Arial"/>
          <w:sz w:val="24"/>
          <w:szCs w:val="24"/>
          <w:lang w:eastAsia="da-DK"/>
        </w:rPr>
        <w:t xml:space="preserve"> </w:t>
      </w:r>
      <w:r w:rsidR="00197A64" w:rsidRPr="00197A64">
        <w:rPr>
          <w:rFonts w:ascii="Georgia" w:eastAsia="Times New Roman" w:hAnsi="Georgia" w:cs="Arial"/>
          <w:noProof/>
          <w:sz w:val="24"/>
          <w:szCs w:val="24"/>
          <w:lang w:eastAsia="da-DK"/>
        </w:rPr>
        <w:drawing>
          <wp:inline distT="0" distB="0" distL="0" distR="0" wp14:anchorId="06EEDB8B" wp14:editId="06EEDB8C">
            <wp:extent cx="304800" cy="304800"/>
            <wp:effectExtent l="0" t="0" r="0" b="0"/>
            <wp:docPr id="18" name="Billede 18" descr="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7A64" w:rsidRPr="00197A64">
        <w:rPr>
          <w:rFonts w:ascii="Georgia" w:eastAsia="Times New Roman" w:hAnsi="Georgia" w:cs="Arial"/>
          <w:sz w:val="24"/>
          <w:szCs w:val="24"/>
          <w:lang w:eastAsia="da-DK"/>
        </w:rPr>
        <w:t> </w:t>
      </w:r>
      <w:r w:rsidR="00EB07D5">
        <w:rPr>
          <w:rFonts w:ascii="Georgia" w:eastAsia="Times New Roman" w:hAnsi="Georgia" w:cs="Arial"/>
          <w:sz w:val="24"/>
          <w:szCs w:val="24"/>
          <w:lang w:eastAsia="da-DK"/>
        </w:rPr>
        <w:t xml:space="preserve">      </w:t>
      </w:r>
      <w:r w:rsidR="00197A64" w:rsidRPr="00197A64">
        <w:rPr>
          <w:rFonts w:ascii="Georgia" w:eastAsia="Times New Roman" w:hAnsi="Georgia" w:cs="Arial"/>
          <w:sz w:val="24"/>
          <w:szCs w:val="24"/>
          <w:lang w:eastAsia="da-DK"/>
        </w:rPr>
        <w:t>Billedkavalkade, gløgg og æbleskiver</w:t>
      </w:r>
    </w:p>
    <w:p w14:paraId="61BB5E13" w14:textId="68EE5FBC" w:rsidR="00972B31" w:rsidRDefault="00197A64" w:rsidP="00EB07D5">
      <w:pPr>
        <w:spacing w:before="100" w:beforeAutospacing="1" w:after="100" w:afterAutospacing="1" w:line="240" w:lineRule="auto"/>
        <w:rPr>
          <w:rFonts w:ascii="Georgia" w:eastAsia="Times New Roman" w:hAnsi="Georgia" w:cs="Arial"/>
          <w:sz w:val="24"/>
          <w:szCs w:val="24"/>
          <w:lang w:eastAsia="da-DK"/>
        </w:rPr>
      </w:pPr>
      <w:r w:rsidRPr="00197A64">
        <w:rPr>
          <w:rFonts w:ascii="Georgia" w:eastAsia="Times New Roman" w:hAnsi="Georgia" w:cs="Arial"/>
          <w:sz w:val="24"/>
          <w:szCs w:val="24"/>
          <w:lang w:eastAsia="da-DK"/>
        </w:rPr>
        <w:t>Vi ser tilbage på årets aktiviteter gennem billeder og hyggeligt</w:t>
      </w:r>
      <w:r w:rsidR="00EB07D5">
        <w:rPr>
          <w:rFonts w:ascii="Georgia" w:eastAsia="Times New Roman" w:hAnsi="Georgia" w:cs="Arial"/>
          <w:sz w:val="24"/>
          <w:szCs w:val="24"/>
          <w:lang w:eastAsia="da-DK"/>
        </w:rPr>
        <w:t xml:space="preserve"> </w:t>
      </w:r>
      <w:r w:rsidRPr="00197A64">
        <w:rPr>
          <w:rFonts w:ascii="Georgia" w:eastAsia="Times New Roman" w:hAnsi="Georgia" w:cs="Arial"/>
          <w:sz w:val="24"/>
          <w:szCs w:val="24"/>
          <w:lang w:eastAsia="da-DK"/>
        </w:rPr>
        <w:t>samvær med gløgg og æbleskiver.</w:t>
      </w:r>
      <w:r w:rsidR="00972B31">
        <w:rPr>
          <w:rFonts w:ascii="Georgia" w:eastAsia="Times New Roman" w:hAnsi="Georgia" w:cs="Arial"/>
          <w:sz w:val="24"/>
          <w:szCs w:val="24"/>
          <w:lang w:eastAsia="da-DK"/>
        </w:rPr>
        <w:t xml:space="preserve"> Pris 25/50 kr.</w:t>
      </w:r>
    </w:p>
    <w:p w14:paraId="06EEDB62" w14:textId="498A8273" w:rsidR="00197A64" w:rsidRPr="00197A64" w:rsidRDefault="00000000" w:rsidP="00EB07D5">
      <w:pPr>
        <w:spacing w:before="100" w:beforeAutospacing="1" w:after="100" w:afterAutospacing="1" w:line="240" w:lineRule="auto"/>
        <w:rPr>
          <w:rFonts w:ascii="Georgia" w:eastAsia="Times New Roman" w:hAnsi="Georgia" w:cs="Arial"/>
          <w:sz w:val="24"/>
          <w:szCs w:val="24"/>
          <w:lang w:eastAsia="da-DK"/>
        </w:rPr>
      </w:pPr>
      <w:r>
        <w:rPr>
          <w:rFonts w:ascii="Georgia" w:eastAsia="Times New Roman" w:hAnsi="Georgia" w:cs="Arial"/>
          <w:sz w:val="24"/>
          <w:szCs w:val="24"/>
          <w:lang w:eastAsia="da-DK"/>
        </w:rPr>
        <w:pict w14:anchorId="06EEDB8D">
          <v:rect id="_x0000_i1026" style="width:0;height:1.5pt" o:hralign="center" o:hrstd="t" o:hr="t" fillcolor="#a0a0a0" stroked="f"/>
        </w:pict>
      </w:r>
    </w:p>
    <w:p w14:paraId="06EEDB63" w14:textId="77777777" w:rsidR="00197A64" w:rsidRPr="00197A64" w:rsidRDefault="00EB07D5" w:rsidP="00197A64">
      <w:pPr>
        <w:spacing w:before="100" w:beforeAutospacing="1" w:after="100" w:afterAutospacing="1" w:line="240" w:lineRule="auto"/>
        <w:rPr>
          <w:rFonts w:ascii="Georgia" w:eastAsia="Times New Roman" w:hAnsi="Georgia" w:cs="Arial"/>
          <w:b/>
          <w:sz w:val="24"/>
          <w:szCs w:val="24"/>
          <w:lang w:eastAsia="da-DK"/>
        </w:rPr>
      </w:pPr>
      <w:r>
        <w:rPr>
          <w:rFonts w:ascii="Georgia" w:eastAsia="Times New Roman" w:hAnsi="Georgia" w:cs="Arial"/>
          <w:sz w:val="24"/>
          <w:szCs w:val="24"/>
          <w:lang w:eastAsia="da-DK"/>
        </w:rPr>
        <w:t xml:space="preserve"> </w:t>
      </w:r>
      <w:r w:rsidR="006D6120">
        <w:rPr>
          <w:rFonts w:ascii="Georgia" w:eastAsia="Times New Roman" w:hAnsi="Georgia" w:cs="Arial"/>
          <w:noProof/>
          <w:sz w:val="24"/>
          <w:szCs w:val="24"/>
          <w:lang w:eastAsia="da-DK"/>
        </w:rPr>
        <w:drawing>
          <wp:inline distT="0" distB="0" distL="0" distR="0" wp14:anchorId="06EEDB8E" wp14:editId="06EEDB8F">
            <wp:extent cx="182880" cy="182880"/>
            <wp:effectExtent l="0" t="0" r="0" b="762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 w:cs="Arial"/>
          <w:sz w:val="24"/>
          <w:szCs w:val="24"/>
          <w:lang w:eastAsia="da-DK"/>
        </w:rPr>
        <w:t xml:space="preserve">    </w:t>
      </w:r>
      <w:r w:rsidR="00197A64" w:rsidRPr="00197A64">
        <w:rPr>
          <w:rFonts w:ascii="Georgia" w:eastAsia="Times New Roman" w:hAnsi="Georgia" w:cs="Arial"/>
          <w:sz w:val="24"/>
          <w:szCs w:val="24"/>
          <w:lang w:eastAsia="da-DK"/>
        </w:rPr>
        <w:t> Torsdag den 29. januar 2026</w:t>
      </w:r>
      <w:r>
        <w:rPr>
          <w:rFonts w:ascii="Georgia" w:eastAsia="Times New Roman" w:hAnsi="Georgia" w:cs="Arial"/>
          <w:sz w:val="24"/>
          <w:szCs w:val="24"/>
          <w:lang w:eastAsia="da-DK"/>
        </w:rPr>
        <w:t xml:space="preserve">.    </w:t>
      </w:r>
      <w:r w:rsidRPr="00EB07D5">
        <w:rPr>
          <w:rFonts w:ascii="Georgia" w:eastAsia="Times New Roman" w:hAnsi="Georgia" w:cs="Arial"/>
          <w:b/>
          <w:sz w:val="24"/>
          <w:szCs w:val="24"/>
          <w:lang w:eastAsia="da-DK"/>
        </w:rPr>
        <w:t xml:space="preserve">Generalforsamling. </w:t>
      </w:r>
    </w:p>
    <w:p w14:paraId="06EEDB64" w14:textId="44886A89" w:rsidR="00197A64" w:rsidRPr="00197A64" w:rsidRDefault="00EB07D5" w:rsidP="00197A64">
      <w:pPr>
        <w:spacing w:before="100" w:beforeAutospacing="1" w:after="100" w:afterAutospacing="1" w:line="240" w:lineRule="auto"/>
        <w:rPr>
          <w:rFonts w:ascii="Georgia" w:eastAsia="Times New Roman" w:hAnsi="Georgia" w:cs="Arial"/>
          <w:sz w:val="24"/>
          <w:szCs w:val="24"/>
          <w:lang w:eastAsia="da-DK"/>
        </w:rPr>
      </w:pPr>
      <w:r>
        <w:rPr>
          <w:rFonts w:ascii="Georgia" w:eastAsia="Times New Roman" w:hAnsi="Georgia" w:cs="Arial"/>
          <w:sz w:val="24"/>
          <w:szCs w:val="24"/>
          <w:lang w:eastAsia="da-DK"/>
        </w:rPr>
        <w:t xml:space="preserve">              </w:t>
      </w:r>
      <w:r w:rsidR="00197A64" w:rsidRPr="00197A64">
        <w:rPr>
          <w:rFonts w:ascii="Georgia" w:eastAsia="Times New Roman" w:hAnsi="Georgia" w:cs="Arial"/>
          <w:sz w:val="24"/>
          <w:szCs w:val="24"/>
          <w:lang w:eastAsia="da-DK"/>
        </w:rPr>
        <w:t xml:space="preserve">Gratis adgang. Nærmere information følger </w:t>
      </w:r>
      <w:r w:rsidR="00972B31">
        <w:rPr>
          <w:rFonts w:ascii="Georgia" w:eastAsia="Times New Roman" w:hAnsi="Georgia" w:cs="Arial"/>
          <w:sz w:val="24"/>
          <w:szCs w:val="24"/>
          <w:lang w:eastAsia="da-DK"/>
        </w:rPr>
        <w:t>senere</w:t>
      </w:r>
      <w:r w:rsidR="00197A64" w:rsidRPr="00197A64">
        <w:rPr>
          <w:rFonts w:ascii="Georgia" w:eastAsia="Times New Roman" w:hAnsi="Georgia" w:cs="Arial"/>
          <w:sz w:val="24"/>
          <w:szCs w:val="24"/>
          <w:lang w:eastAsia="da-DK"/>
        </w:rPr>
        <w:t>.</w:t>
      </w:r>
    </w:p>
    <w:p w14:paraId="06EEDB65" w14:textId="77777777" w:rsidR="004B70FD" w:rsidRDefault="004B70FD">
      <w:pPr>
        <w:rPr>
          <w:rFonts w:ascii="Georgia" w:hAnsi="Georgia"/>
          <w:sz w:val="24"/>
          <w:szCs w:val="24"/>
        </w:rPr>
      </w:pPr>
    </w:p>
    <w:p w14:paraId="06EEDB66" w14:textId="77777777" w:rsidR="00706071" w:rsidRDefault="00706071" w:rsidP="00706071">
      <w:pPr>
        <w:spacing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  <w:lang w:eastAsia="da-DK"/>
        </w:rPr>
      </w:pPr>
    </w:p>
    <w:p w14:paraId="06EEDB67" w14:textId="77777777" w:rsidR="00706071" w:rsidRDefault="00706071" w:rsidP="00706071">
      <w:pPr>
        <w:spacing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  <w:lang w:eastAsia="da-DK"/>
        </w:rPr>
      </w:pPr>
    </w:p>
    <w:p w14:paraId="06EEDB79" w14:textId="77777777" w:rsidR="00706071" w:rsidRPr="00706071" w:rsidRDefault="00706071">
      <w:pPr>
        <w:rPr>
          <w:rFonts w:ascii="Georgia" w:hAnsi="Georgia"/>
          <w:sz w:val="24"/>
          <w:szCs w:val="24"/>
        </w:rPr>
      </w:pPr>
    </w:p>
    <w:sectPr w:rsidR="00706071" w:rsidRPr="00706071" w:rsidSect="008930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A64"/>
    <w:rsid w:val="000B390E"/>
    <w:rsid w:val="00197A64"/>
    <w:rsid w:val="001E4004"/>
    <w:rsid w:val="00235423"/>
    <w:rsid w:val="002B3AF8"/>
    <w:rsid w:val="00370F74"/>
    <w:rsid w:val="004B70FD"/>
    <w:rsid w:val="005572D3"/>
    <w:rsid w:val="00585D0C"/>
    <w:rsid w:val="006D6120"/>
    <w:rsid w:val="006E1610"/>
    <w:rsid w:val="00706071"/>
    <w:rsid w:val="0081001A"/>
    <w:rsid w:val="008930BA"/>
    <w:rsid w:val="00972B31"/>
    <w:rsid w:val="009A0DC3"/>
    <w:rsid w:val="00B41FAB"/>
    <w:rsid w:val="00C10046"/>
    <w:rsid w:val="00CA0A6D"/>
    <w:rsid w:val="00EB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EDB4F"/>
  <w15:chartTrackingRefBased/>
  <w15:docId w15:val="{4C096DF6-11E1-4E2A-927C-4F9EB65B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7060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8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2533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9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0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Juul</dc:creator>
  <cp:keywords/>
  <dc:description/>
  <cp:lastModifiedBy>Haveselskabet Faxe</cp:lastModifiedBy>
  <cp:revision>3</cp:revision>
  <dcterms:created xsi:type="dcterms:W3CDTF">2025-10-12T09:00:00Z</dcterms:created>
  <dcterms:modified xsi:type="dcterms:W3CDTF">2025-10-12T09:48:00Z</dcterms:modified>
</cp:coreProperties>
</file>